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E8" w:rsidRDefault="00DE1455" w:rsidP="00E17AF0">
      <w:pPr>
        <w:jc w:val="center"/>
        <w:rPr>
          <w:b/>
          <w:sz w:val="24"/>
          <w:szCs w:val="24"/>
        </w:rPr>
      </w:pPr>
      <w:r w:rsidRPr="006738E5">
        <w:rPr>
          <w:rFonts w:hint="eastAsia"/>
          <w:b/>
          <w:sz w:val="24"/>
          <w:szCs w:val="24"/>
        </w:rPr>
        <w:t>長崎医療センターてんかんセンター　てんかんセカンドオピニオン外来</w:t>
      </w:r>
    </w:p>
    <w:p w:rsidR="006738E5" w:rsidRPr="006738E5" w:rsidRDefault="00A70A90" w:rsidP="00E17AF0">
      <w:pPr>
        <w:jc w:val="center"/>
        <w:rPr>
          <w:b/>
          <w:sz w:val="24"/>
          <w:szCs w:val="24"/>
        </w:rPr>
      </w:pPr>
      <w:r w:rsidRPr="006738E5">
        <w:rPr>
          <w:rFonts w:hint="eastAsia"/>
          <w:b/>
          <w:sz w:val="24"/>
          <w:szCs w:val="24"/>
        </w:rPr>
        <w:t>説明・</w:t>
      </w:r>
      <w:r w:rsidR="003D6183" w:rsidRPr="006738E5">
        <w:rPr>
          <w:rFonts w:hint="eastAsia"/>
          <w:b/>
          <w:sz w:val="24"/>
          <w:szCs w:val="24"/>
        </w:rPr>
        <w:t>同意書</w:t>
      </w:r>
    </w:p>
    <w:p w:rsidR="003D6183" w:rsidRDefault="007C466A">
      <w:r>
        <w:rPr>
          <w:rFonts w:hint="eastAsia"/>
        </w:rPr>
        <w:t>【1】</w:t>
      </w:r>
      <w:r w:rsidR="003D6183">
        <w:rPr>
          <w:rFonts w:hint="eastAsia"/>
        </w:rPr>
        <w:t>てんかんセカンドオピニオン外来について</w:t>
      </w:r>
    </w:p>
    <w:p w:rsidR="007C466A" w:rsidRDefault="00E17AF0" w:rsidP="003D6183">
      <w:r w:rsidRPr="00E17AF0">
        <w:rPr>
          <w:rFonts w:hint="eastAsia"/>
        </w:rPr>
        <w:t>てんかん</w:t>
      </w:r>
      <w:r>
        <w:rPr>
          <w:rFonts w:hint="eastAsia"/>
        </w:rPr>
        <w:t>オンライン</w:t>
      </w:r>
      <w:r w:rsidRPr="00E17AF0">
        <w:rPr>
          <w:rFonts w:hint="eastAsia"/>
        </w:rPr>
        <w:t>セカンドオピニオン外来</w:t>
      </w:r>
      <w:r>
        <w:rPr>
          <w:rFonts w:hint="eastAsia"/>
        </w:rPr>
        <w:t>（以下</w:t>
      </w:r>
      <w:r w:rsidR="00274AE8">
        <w:rPr>
          <w:rFonts w:hint="eastAsia"/>
        </w:rPr>
        <w:t>「</w:t>
      </w:r>
      <w:r w:rsidR="003D6183">
        <w:rPr>
          <w:rFonts w:hint="eastAsia"/>
        </w:rPr>
        <w:t>当サービス</w:t>
      </w:r>
      <w:r w:rsidR="00274AE8">
        <w:rPr>
          <w:rFonts w:hint="eastAsia"/>
        </w:rPr>
        <w:t>」という</w:t>
      </w:r>
      <w:r>
        <w:rPr>
          <w:rFonts w:hint="eastAsia"/>
        </w:rPr>
        <w:t>）</w:t>
      </w:r>
      <w:r w:rsidR="003D6183">
        <w:rPr>
          <w:rFonts w:hint="eastAsia"/>
        </w:rPr>
        <w:t>ではパソコンやスマートフォンでのビデオ通話を利用したセカンドオピニオン外来を行います。通常の</w:t>
      </w:r>
      <w:r>
        <w:rPr>
          <w:rFonts w:hint="eastAsia"/>
        </w:rPr>
        <w:t>来院型</w:t>
      </w:r>
      <w:r w:rsidR="003D6183">
        <w:rPr>
          <w:rFonts w:hint="eastAsia"/>
        </w:rPr>
        <w:t>セカンドオピニオン外来では、当院にお越しいただき</w:t>
      </w:r>
      <w:r w:rsidR="00274AE8">
        <w:rPr>
          <w:rFonts w:hint="eastAsia"/>
        </w:rPr>
        <w:t>、</w:t>
      </w:r>
      <w:r w:rsidR="003D6183">
        <w:rPr>
          <w:rFonts w:hint="eastAsia"/>
        </w:rPr>
        <w:t>対面での面談となりますが、当サービスでは、当院にお越しいただくことなく、ご自宅などのご都合の良い場所で専門医師との面談</w:t>
      </w:r>
      <w:r w:rsidR="00274AE8">
        <w:rPr>
          <w:rFonts w:hint="eastAsia"/>
        </w:rPr>
        <w:t>を</w:t>
      </w:r>
      <w:r w:rsidR="003D6183">
        <w:rPr>
          <w:rFonts w:hint="eastAsia"/>
        </w:rPr>
        <w:t>受けていただ</w:t>
      </w:r>
      <w:r w:rsidR="00274AE8">
        <w:rPr>
          <w:rFonts w:hint="eastAsia"/>
        </w:rPr>
        <w:t>くことがで</w:t>
      </w:r>
      <w:r w:rsidR="003D6183">
        <w:rPr>
          <w:rFonts w:hint="eastAsia"/>
        </w:rPr>
        <w:t>きます。</w:t>
      </w:r>
    </w:p>
    <w:p w:rsidR="005A41DD" w:rsidRDefault="005A41DD" w:rsidP="003D6183"/>
    <w:p w:rsidR="003D6183" w:rsidRDefault="007C466A" w:rsidP="003D6183">
      <w:r>
        <w:rPr>
          <w:rFonts w:hint="eastAsia"/>
        </w:rPr>
        <w:t>【2】</w:t>
      </w:r>
      <w:r w:rsidR="003D6183">
        <w:rPr>
          <w:rFonts w:hint="eastAsia"/>
        </w:rPr>
        <w:t>注意事項</w:t>
      </w:r>
    </w:p>
    <w:p w:rsidR="003D6183" w:rsidRDefault="00E17AF0" w:rsidP="003D6183">
      <w:r>
        <w:rPr>
          <w:rFonts w:hint="eastAsia"/>
        </w:rPr>
        <w:t>当サービス</w:t>
      </w:r>
      <w:r w:rsidR="003D6183">
        <w:rPr>
          <w:rFonts w:hint="eastAsia"/>
        </w:rPr>
        <w:t>は、患者さんと担当医のビデオ通話を用いた面談となるため、診察（カメラを通した視診も含む）や処方せんの交付などの治療行為は一切行いません。</w:t>
      </w:r>
    </w:p>
    <w:p w:rsidR="003D6183" w:rsidRDefault="003D6183" w:rsidP="003D6183">
      <w:r>
        <w:rPr>
          <w:rFonts w:hint="eastAsia"/>
        </w:rPr>
        <w:t>診断や治療方針については、問診や事前提供された診療情報をもとに当方の見解をお答えします。</w:t>
      </w:r>
    </w:p>
    <w:p w:rsidR="003D6183" w:rsidRDefault="003D6183" w:rsidP="003D6183">
      <w:r>
        <w:rPr>
          <w:rFonts w:hint="eastAsia"/>
        </w:rPr>
        <w:t>医療機関からの診療情報提供に対しては、当方からも主治医宛に見解をお伝えします。診断や治療方針に関する最終判断は実際の治療医（主治医/かかりつけ医）ともに行ってください。</w:t>
      </w:r>
    </w:p>
    <w:p w:rsidR="005A41DD" w:rsidRDefault="005A41DD" w:rsidP="003D6183"/>
    <w:p w:rsidR="003D6183" w:rsidRDefault="007C466A" w:rsidP="003D6183">
      <w:r>
        <w:rPr>
          <w:rFonts w:hint="eastAsia"/>
        </w:rPr>
        <w:t>【3】予約</w:t>
      </w:r>
      <w:r w:rsidR="00E37583">
        <w:rPr>
          <w:rFonts w:hint="eastAsia"/>
        </w:rPr>
        <w:t>申込手順</w:t>
      </w:r>
    </w:p>
    <w:p w:rsidR="003D6183" w:rsidRDefault="00E37583" w:rsidP="003D6183">
      <w:r>
        <w:rPr>
          <w:rFonts w:hint="eastAsia"/>
        </w:rPr>
        <w:t>当サービス</w:t>
      </w:r>
      <w:r w:rsidR="00274AE8">
        <w:rPr>
          <w:rFonts w:hint="eastAsia"/>
        </w:rPr>
        <w:t>の予約について</w:t>
      </w:r>
      <w:r>
        <w:rPr>
          <w:rFonts w:hint="eastAsia"/>
        </w:rPr>
        <w:t>は</w:t>
      </w:r>
      <w:r w:rsidR="003D6183">
        <w:rPr>
          <w:rFonts w:hint="eastAsia"/>
        </w:rPr>
        <w:t>外部委託システムCLINICSを</w:t>
      </w:r>
      <w:r>
        <w:rPr>
          <w:rFonts w:hint="eastAsia"/>
        </w:rPr>
        <w:t>利用します。</w:t>
      </w:r>
    </w:p>
    <w:p w:rsidR="00E37583" w:rsidRDefault="00E37583" w:rsidP="00E17AF0">
      <w:r>
        <w:rPr>
          <w:rFonts w:hint="eastAsia"/>
        </w:rPr>
        <w:t>お持ちのパソコンやスマートフォンを用いて、</w:t>
      </w:r>
      <w:r w:rsidR="00A70A90">
        <w:rPr>
          <w:rFonts w:hint="eastAsia"/>
        </w:rPr>
        <w:t>CLINICS の</w:t>
      </w:r>
      <w:r>
        <w:rPr>
          <w:rFonts w:hint="eastAsia"/>
        </w:rPr>
        <w:t>WEBサイトから利用者登録を行ってください。</w:t>
      </w:r>
      <w:bookmarkStart w:id="0" w:name="_GoBack"/>
      <w:bookmarkEnd w:id="0"/>
    </w:p>
    <w:p w:rsidR="00E37583" w:rsidRPr="00E37583" w:rsidRDefault="00E37583" w:rsidP="00E37583">
      <w:r>
        <w:rPr>
          <w:rFonts w:hint="eastAsia"/>
        </w:rPr>
        <w:t>会員登録には保険証・クレジットカードなどが必要となります。本人確認のため</w:t>
      </w:r>
      <w:r w:rsidRPr="008A337E">
        <w:rPr>
          <w:rFonts w:hint="eastAsia"/>
        </w:rPr>
        <w:t>運転免許証、健康保険証、高齢者受給者証、公費受給者証の画像情報を登録してください。</w:t>
      </w:r>
    </w:p>
    <w:p w:rsidR="006738E5" w:rsidRDefault="00E37583" w:rsidP="00E37583">
      <w:r>
        <w:rPr>
          <w:rFonts w:hint="eastAsia"/>
        </w:rPr>
        <w:t>利用者登録が完了しましたら、外来予約手順へお進みください。</w:t>
      </w:r>
    </w:p>
    <w:p w:rsidR="00E37583" w:rsidRDefault="006738E5" w:rsidP="00E37583">
      <w:r>
        <w:rPr>
          <w:rFonts w:hint="eastAsia"/>
        </w:rPr>
        <w:t>外来日、担当医を</w:t>
      </w:r>
      <w:r w:rsidR="00274AE8">
        <w:rPr>
          <w:rFonts w:hint="eastAsia"/>
        </w:rPr>
        <w:t>ご</w:t>
      </w:r>
      <w:r>
        <w:rPr>
          <w:rFonts w:hint="eastAsia"/>
        </w:rPr>
        <w:t>確認の</w:t>
      </w:r>
      <w:r w:rsidR="00274AE8">
        <w:rPr>
          <w:rFonts w:hint="eastAsia"/>
        </w:rPr>
        <w:t>うえ</w:t>
      </w:r>
      <w:r>
        <w:rPr>
          <w:rFonts w:hint="eastAsia"/>
        </w:rPr>
        <w:t>、</w:t>
      </w:r>
      <w:r w:rsidR="00E37583" w:rsidRPr="00E37583">
        <w:rPr>
          <w:rFonts w:hint="eastAsia"/>
        </w:rPr>
        <w:t>予約希望日の</w:t>
      </w:r>
      <w:r w:rsidR="00E37583" w:rsidRPr="00E37583">
        <w:t>14日前までに</w:t>
      </w:r>
      <w:r w:rsidR="00E37583">
        <w:rPr>
          <w:rFonts w:hint="eastAsia"/>
        </w:rPr>
        <w:t>オンライン予約</w:t>
      </w:r>
      <w:r w:rsidR="00274AE8">
        <w:rPr>
          <w:rFonts w:hint="eastAsia"/>
        </w:rPr>
        <w:t>及び</w:t>
      </w:r>
      <w:r w:rsidR="00E37583">
        <w:rPr>
          <w:rFonts w:hint="eastAsia"/>
        </w:rPr>
        <w:t>事前書類送付</w:t>
      </w:r>
      <w:r w:rsidR="007C466A">
        <w:rPr>
          <w:rFonts w:hint="eastAsia"/>
        </w:rPr>
        <w:t>（下記【4】参照）</w:t>
      </w:r>
      <w:r w:rsidR="00E37583">
        <w:rPr>
          <w:rFonts w:hint="eastAsia"/>
        </w:rPr>
        <w:t>をお済ませください。</w:t>
      </w:r>
    </w:p>
    <w:p w:rsidR="00274AE8" w:rsidRDefault="00274AE8"/>
    <w:p w:rsidR="00E37583" w:rsidRDefault="00274AE8">
      <w:r>
        <w:rPr>
          <w:rFonts w:hint="eastAsia"/>
        </w:rPr>
        <w:t>※</w:t>
      </w:r>
      <w:r w:rsidR="00E37583" w:rsidRPr="00E37583">
        <w:rPr>
          <w:rFonts w:hint="eastAsia"/>
        </w:rPr>
        <w:t>外部サイトにて入力された個人情報の取扱いにつきましては、当院では一切の責任は負いかねます。</w:t>
      </w:r>
    </w:p>
    <w:p w:rsidR="003D6183" w:rsidRDefault="00274AE8" w:rsidP="007C466A">
      <w:r>
        <w:rPr>
          <w:rFonts w:hint="eastAsia"/>
        </w:rPr>
        <w:t>※</w:t>
      </w:r>
      <w:r w:rsidR="007C466A">
        <w:rPr>
          <w:rFonts w:hint="eastAsia"/>
        </w:rPr>
        <w:t>ご提供いただいた事前書類、資料につきましては、記録として保管するため、原則返却いたしません。</w:t>
      </w:r>
    </w:p>
    <w:p w:rsidR="005A41DD" w:rsidRDefault="005A41DD"/>
    <w:p w:rsidR="007C466A" w:rsidRDefault="007C466A">
      <w:r>
        <w:rPr>
          <w:rFonts w:hint="eastAsia"/>
        </w:rPr>
        <w:t>【4】事前送付書類、資料等</w:t>
      </w:r>
    </w:p>
    <w:p w:rsidR="007C466A" w:rsidRDefault="007C466A">
      <w:r>
        <w:rPr>
          <w:rFonts w:hint="eastAsia"/>
        </w:rPr>
        <w:lastRenderedPageBreak/>
        <w:t>当サービス予約時には下記書類・</w:t>
      </w:r>
      <w:r w:rsidR="00A70A90">
        <w:rPr>
          <w:rFonts w:hint="eastAsia"/>
        </w:rPr>
        <w:t>資料①-⑤を希望日の14日前までに送付先まで郵送してください。</w:t>
      </w:r>
    </w:p>
    <w:p w:rsidR="005A41DD" w:rsidRDefault="005A41DD"/>
    <w:p w:rsidR="00A70A90" w:rsidRDefault="00A70A90" w:rsidP="00274AE8">
      <w:pPr>
        <w:ind w:firstLineChars="400" w:firstLine="840"/>
      </w:pPr>
      <w:r>
        <w:rPr>
          <w:rFonts w:hint="eastAsia"/>
        </w:rPr>
        <w:t>送付先：〒</w:t>
      </w:r>
      <w:r>
        <w:t>856-8562　長崎県大村市久原2丁目1001-1</w:t>
      </w:r>
    </w:p>
    <w:p w:rsidR="00274AE8" w:rsidRDefault="00A70A90" w:rsidP="00274AE8">
      <w:pPr>
        <w:ind w:firstLineChars="400" w:firstLine="840"/>
      </w:pPr>
      <w:r>
        <w:rPr>
          <w:rFonts w:hint="eastAsia"/>
        </w:rPr>
        <w:t>独立行政法人国立病院機構長崎医療センター　地域医療連携室　宛</w:t>
      </w:r>
    </w:p>
    <w:p w:rsidR="00A70A90" w:rsidRDefault="00A70A90" w:rsidP="00274AE8">
      <w:pPr>
        <w:ind w:firstLineChars="400" w:firstLine="840"/>
      </w:pPr>
      <w:r>
        <w:rPr>
          <w:rFonts w:hint="eastAsia"/>
        </w:rPr>
        <w:t>【オンラインセカンドオピニオン】とご記入ください。</w:t>
      </w:r>
    </w:p>
    <w:p w:rsidR="00A70A90" w:rsidRDefault="00A70A90" w:rsidP="00A70A90"/>
    <w:p w:rsidR="007C466A" w:rsidRDefault="007C466A" w:rsidP="007C466A">
      <w:r>
        <w:rPr>
          <w:rFonts w:hint="eastAsia"/>
        </w:rPr>
        <w:t>①事前問診票</w:t>
      </w:r>
    </w:p>
    <w:p w:rsidR="007C466A" w:rsidRDefault="007C466A" w:rsidP="007C466A">
      <w:r>
        <w:rPr>
          <w:rFonts w:hint="eastAsia"/>
        </w:rPr>
        <w:t>②同意書（本同意書）</w:t>
      </w:r>
    </w:p>
    <w:p w:rsidR="007C466A" w:rsidRDefault="007C466A" w:rsidP="007C466A">
      <w:r>
        <w:rPr>
          <w:rFonts w:hint="eastAsia"/>
        </w:rPr>
        <w:t>③診療情報提供書（紹介状、および・検査データなどの</w:t>
      </w:r>
      <w:r>
        <w:t xml:space="preserve">CD/DVD等の記録メディア含む）　</w:t>
      </w:r>
      <w:r>
        <w:rPr>
          <w:rFonts w:hint="eastAsia"/>
        </w:rPr>
        <w:t>（注1）</w:t>
      </w:r>
    </w:p>
    <w:p w:rsidR="007C466A" w:rsidRDefault="007C466A" w:rsidP="007C466A">
      <w:r>
        <w:rPr>
          <w:rFonts w:hint="eastAsia"/>
        </w:rPr>
        <w:t>④ご自身を証明できる書類（注2</w:t>
      </w:r>
      <w:r>
        <w:t>）</w:t>
      </w:r>
    </w:p>
    <w:p w:rsidR="007C466A" w:rsidRDefault="007C466A" w:rsidP="007C466A">
      <w:r>
        <w:rPr>
          <w:rFonts w:hint="eastAsia"/>
        </w:rPr>
        <w:t>⑤患者が未成年である、あるいは成人であっても障害のためご自身では病気についての理解・判断ができない状況等の理由で、ご家族の代理面談を希望される場合は、ご本人とご家族との関係を証明できる書類（注3</w:t>
      </w:r>
      <w:r>
        <w:t>）</w:t>
      </w:r>
    </w:p>
    <w:p w:rsidR="007C466A" w:rsidRDefault="007C466A" w:rsidP="007C466A"/>
    <w:p w:rsidR="00274AE8" w:rsidRDefault="007C466A" w:rsidP="00274AE8">
      <w:pPr>
        <w:rPr>
          <w:szCs w:val="21"/>
        </w:rPr>
      </w:pPr>
      <w:r w:rsidRPr="00A70A90">
        <w:rPr>
          <w:rFonts w:hint="eastAsia"/>
          <w:szCs w:val="21"/>
        </w:rPr>
        <w:t>（注</w:t>
      </w:r>
      <w:r w:rsidRPr="00A70A90">
        <w:rPr>
          <w:szCs w:val="21"/>
        </w:rPr>
        <w:t>1）診療情報提供書の送付は必須としておりませんが、相談内容</w:t>
      </w:r>
      <w:r w:rsidRPr="00A70A90">
        <w:rPr>
          <w:rFonts w:hint="eastAsia"/>
          <w:szCs w:val="21"/>
        </w:rPr>
        <w:t>が</w:t>
      </w:r>
      <w:r w:rsidRPr="00A70A90">
        <w:rPr>
          <w:szCs w:val="21"/>
        </w:rPr>
        <w:t>当方で対応困難な場</w:t>
      </w:r>
    </w:p>
    <w:p w:rsidR="00274AE8" w:rsidRDefault="007C466A" w:rsidP="00274AE8">
      <w:pPr>
        <w:ind w:firstLineChars="400" w:firstLine="840"/>
        <w:rPr>
          <w:szCs w:val="21"/>
        </w:rPr>
      </w:pPr>
      <w:r w:rsidRPr="00A70A90">
        <w:rPr>
          <w:szCs w:val="21"/>
        </w:rPr>
        <w:t>合、</w:t>
      </w:r>
      <w:r w:rsidR="006738E5">
        <w:rPr>
          <w:rFonts w:hint="eastAsia"/>
          <w:szCs w:val="21"/>
        </w:rPr>
        <w:t>あるいは</w:t>
      </w:r>
      <w:r w:rsidRPr="00A70A90">
        <w:rPr>
          <w:szCs w:val="21"/>
        </w:rPr>
        <w:t>判断材料に乏しく十分な回答を提供することができない場合など、</w:t>
      </w:r>
      <w:r w:rsidR="006738E5">
        <w:rPr>
          <w:rFonts w:hint="eastAsia"/>
          <w:szCs w:val="21"/>
        </w:rPr>
        <w:t>予</w:t>
      </w:r>
    </w:p>
    <w:p w:rsidR="007C466A" w:rsidRPr="00A70A90" w:rsidRDefault="006738E5" w:rsidP="00274AE8">
      <w:pPr>
        <w:ind w:firstLineChars="400" w:firstLine="840"/>
        <w:rPr>
          <w:szCs w:val="21"/>
        </w:rPr>
      </w:pPr>
      <w:r>
        <w:rPr>
          <w:rFonts w:hint="eastAsia"/>
          <w:szCs w:val="21"/>
        </w:rPr>
        <w:t>約</w:t>
      </w:r>
      <w:r w:rsidR="007C466A" w:rsidRPr="00A70A90">
        <w:rPr>
          <w:szCs w:val="21"/>
        </w:rPr>
        <w:t>申込をお断りさせていただくことがあります。</w:t>
      </w:r>
    </w:p>
    <w:p w:rsidR="00274AE8" w:rsidRDefault="007C466A" w:rsidP="00274AE8">
      <w:pPr>
        <w:rPr>
          <w:szCs w:val="21"/>
        </w:rPr>
      </w:pPr>
      <w:r w:rsidRPr="00A70A90">
        <w:rPr>
          <w:rFonts w:hint="eastAsia"/>
          <w:szCs w:val="21"/>
        </w:rPr>
        <w:t>（注２）患者ご自身を証明する書類住所が記載されているもの</w:t>
      </w:r>
    </w:p>
    <w:p w:rsidR="007C466A" w:rsidRPr="00A70A90" w:rsidRDefault="007C466A" w:rsidP="00274AE8">
      <w:pPr>
        <w:ind w:firstLineChars="400" w:firstLine="840"/>
        <w:rPr>
          <w:szCs w:val="21"/>
        </w:rPr>
      </w:pPr>
      <w:r w:rsidRPr="00A70A90">
        <w:rPr>
          <w:rFonts w:hint="eastAsia"/>
          <w:szCs w:val="21"/>
        </w:rPr>
        <w:t xml:space="preserve">（運転免許証、健康保険証、住民票などの写し。）　</w:t>
      </w:r>
    </w:p>
    <w:p w:rsidR="00E17AF0" w:rsidRDefault="007C466A" w:rsidP="00274AE8">
      <w:pPr>
        <w:rPr>
          <w:szCs w:val="21"/>
        </w:rPr>
      </w:pPr>
      <w:r w:rsidRPr="00A70A90">
        <w:rPr>
          <w:rFonts w:hint="eastAsia"/>
          <w:szCs w:val="21"/>
        </w:rPr>
        <w:t>（注</w:t>
      </w:r>
      <w:r w:rsidRPr="00A70A90">
        <w:rPr>
          <w:szCs w:val="21"/>
        </w:rPr>
        <w:t>3）</w:t>
      </w:r>
      <w:r w:rsidR="006738E5" w:rsidRPr="006738E5">
        <w:rPr>
          <w:rFonts w:hint="eastAsia"/>
          <w:szCs w:val="21"/>
        </w:rPr>
        <w:t>患者ご本人との続柄を証明できる書類</w:t>
      </w:r>
    </w:p>
    <w:p w:rsidR="006738E5" w:rsidRPr="006738E5" w:rsidRDefault="006738E5" w:rsidP="00274AE8">
      <w:pPr>
        <w:ind w:firstLineChars="400" w:firstLine="840"/>
        <w:rPr>
          <w:szCs w:val="21"/>
        </w:rPr>
      </w:pPr>
      <w:r w:rsidRPr="006738E5">
        <w:rPr>
          <w:rFonts w:hint="eastAsia"/>
          <w:szCs w:val="21"/>
        </w:rPr>
        <w:t>同居の場合：住所が記載されているもの（運転免許証、健康保険証などの写しなど。）</w:t>
      </w:r>
    </w:p>
    <w:p w:rsidR="006738E5" w:rsidRPr="006738E5" w:rsidRDefault="006738E5" w:rsidP="00274AE8">
      <w:pPr>
        <w:ind w:leftChars="400" w:left="840"/>
        <w:rPr>
          <w:szCs w:val="21"/>
        </w:rPr>
      </w:pPr>
      <w:r w:rsidRPr="006738E5">
        <w:rPr>
          <w:rFonts w:hint="eastAsia"/>
          <w:szCs w:val="21"/>
        </w:rPr>
        <w:t>別居の場合（施設入所中など）：住所が記載されているもの（運転免許証、健康保険証などの写しなど。）と戸籍謄本等の原本</w:t>
      </w:r>
    </w:p>
    <w:p w:rsidR="007C466A" w:rsidRPr="00E17AF0" w:rsidRDefault="007C466A" w:rsidP="006738E5">
      <w:pPr>
        <w:ind w:left="840"/>
      </w:pPr>
    </w:p>
    <w:p w:rsidR="00A70A90" w:rsidRDefault="00A70A90" w:rsidP="00A70A90">
      <w:r>
        <w:rPr>
          <w:rFonts w:hint="eastAsia"/>
        </w:rPr>
        <w:t>【5】予約変更・キャンセル</w:t>
      </w:r>
    </w:p>
    <w:p w:rsidR="00E73648" w:rsidRPr="00E73648" w:rsidRDefault="00A70A90" w:rsidP="00A70A90">
      <w:r>
        <w:rPr>
          <w:rFonts w:hint="eastAsia"/>
        </w:rPr>
        <w:t>予約変更・キャンセルは、予約時と同様に</w:t>
      </w:r>
      <w:r>
        <w:t>CLINICS</w:t>
      </w:r>
      <w:r w:rsidR="00E73648">
        <w:rPr>
          <w:rFonts w:hint="eastAsia"/>
        </w:rPr>
        <w:t>のWEBサイト</w:t>
      </w:r>
      <w:r>
        <w:t>にてお手続きください。</w:t>
      </w:r>
    </w:p>
    <w:p w:rsidR="00DE1455" w:rsidRDefault="00DE1455" w:rsidP="00A70A90">
      <w:r>
        <w:rPr>
          <w:rFonts w:hint="eastAsia"/>
        </w:rPr>
        <w:t>予約変更・キャンセルは前日までにお済ませください。</w:t>
      </w:r>
    </w:p>
    <w:p w:rsidR="00A70A90" w:rsidRDefault="00A70A90" w:rsidP="00A70A90">
      <w:r>
        <w:rPr>
          <w:rFonts w:hint="eastAsia"/>
        </w:rPr>
        <w:t>患者さんご本人、ご家族の都合による当日のキャンセルにつきましては、返金いたしません。</w:t>
      </w:r>
    </w:p>
    <w:p w:rsidR="00A70A90" w:rsidRDefault="00A70A90" w:rsidP="007C466A"/>
    <w:p w:rsidR="00E73648" w:rsidRDefault="00A70A90" w:rsidP="00A70A90">
      <w:r>
        <w:rPr>
          <w:rFonts w:hint="eastAsia"/>
        </w:rPr>
        <w:t>【6】オンラインセカンドオピニオン面談当日の流れ</w:t>
      </w:r>
    </w:p>
    <w:p w:rsidR="00A70A90" w:rsidRDefault="00A70A90" w:rsidP="00A70A90">
      <w:r>
        <w:rPr>
          <w:rFonts w:hint="eastAsia"/>
        </w:rPr>
        <w:t>予約時間の</w:t>
      </w:r>
      <w:r>
        <w:t>5分前にカメラ・マイク付きのパスコンもしくはスマートフォンをご用意</w:t>
      </w:r>
      <w:r>
        <w:rPr>
          <w:rFonts w:hint="eastAsia"/>
        </w:rPr>
        <w:t>のうえ、お待ちください。時間になりましたら当院担当医から呼び出しいたします。相談時間は</w:t>
      </w:r>
      <w:r>
        <w:t>20分となっております。20分を過ぎた場合、10分ごとに追加料金をお支</w:t>
      </w:r>
      <w:r>
        <w:rPr>
          <w:rFonts w:hint="eastAsia"/>
        </w:rPr>
        <w:t>払いいただきますので、予めご了承ください。なお、相談時間は最長</w:t>
      </w:r>
      <w:r>
        <w:t>60分とさせてい</w:t>
      </w:r>
      <w:r>
        <w:rPr>
          <w:rFonts w:hint="eastAsia"/>
        </w:rPr>
        <w:t>ただきます。</w:t>
      </w:r>
    </w:p>
    <w:p w:rsidR="00A70A90" w:rsidRDefault="00A70A90" w:rsidP="00A70A90">
      <w:r>
        <w:rPr>
          <w:rFonts w:hint="eastAsia"/>
        </w:rPr>
        <w:lastRenderedPageBreak/>
        <w:t>担当医からの呼び出しに</w:t>
      </w:r>
      <w:r>
        <w:t>10分以上応答がない場合は、予約はキャンセルされ、料金</w:t>
      </w:r>
      <w:r>
        <w:rPr>
          <w:rFonts w:hint="eastAsia"/>
        </w:rPr>
        <w:t>の返金はいたしません。</w:t>
      </w:r>
    </w:p>
    <w:p w:rsidR="00274AE8" w:rsidRDefault="00274AE8" w:rsidP="00A70A90"/>
    <w:p w:rsidR="00A70A90" w:rsidRDefault="00274AE8" w:rsidP="00A70A90">
      <w:r>
        <w:rPr>
          <w:rFonts w:hint="eastAsia"/>
        </w:rPr>
        <w:t>※</w:t>
      </w:r>
      <w:r w:rsidR="00A70A90">
        <w:rPr>
          <w:rFonts w:hint="eastAsia"/>
        </w:rPr>
        <w:t>担当医の診察状況によって開始時間が遅れる場合があります。</w:t>
      </w:r>
    </w:p>
    <w:p w:rsidR="00A70A90" w:rsidRDefault="00274AE8" w:rsidP="00A70A90">
      <w:r>
        <w:rPr>
          <w:rFonts w:hint="eastAsia"/>
        </w:rPr>
        <w:t>※</w:t>
      </w:r>
      <w:r w:rsidR="00A70A90">
        <w:rPr>
          <w:rFonts w:hint="eastAsia"/>
        </w:rPr>
        <w:t>緊急手術などで担当医が対応出来ない場合には、当院から連絡をいたします。</w:t>
      </w:r>
    </w:p>
    <w:p w:rsidR="007C466A" w:rsidRDefault="007C466A"/>
    <w:p w:rsidR="00A70A90" w:rsidRDefault="00A70A90" w:rsidP="00A70A90">
      <w:r>
        <w:rPr>
          <w:rFonts w:hint="eastAsia"/>
        </w:rPr>
        <w:t>【7】料金の支払い</w:t>
      </w:r>
    </w:p>
    <w:p w:rsidR="00A70A90" w:rsidRDefault="00A70A90" w:rsidP="00A70A90">
      <w:r>
        <w:t>CLINICSに登録いただいたクレジットカードにて決済させていただきます。</w:t>
      </w:r>
      <w:r>
        <w:rPr>
          <w:rFonts w:hint="eastAsia"/>
        </w:rPr>
        <w:t>面談終了後は、いかなる理由であっても返金はいたしません。</w:t>
      </w:r>
    </w:p>
    <w:p w:rsidR="00A70A90" w:rsidRDefault="00A70A90" w:rsidP="00A70A90"/>
    <w:p w:rsidR="00A70A90" w:rsidRDefault="00A70A90" w:rsidP="00A70A90">
      <w:r>
        <w:rPr>
          <w:rFonts w:hint="eastAsia"/>
        </w:rPr>
        <w:t>【8】その他の注意事項</w:t>
      </w:r>
    </w:p>
    <w:p w:rsidR="00A70A90" w:rsidRDefault="00A70A90">
      <w:r w:rsidRPr="00A70A90">
        <w:rPr>
          <w:rFonts w:hint="eastAsia"/>
        </w:rPr>
        <w:t>過去に当てんかんセンターへ入院・通院歴がある場合は、</w:t>
      </w:r>
      <w:r w:rsidR="00274AE8">
        <w:rPr>
          <w:rFonts w:hint="eastAsia"/>
        </w:rPr>
        <w:t>当</w:t>
      </w:r>
      <w:r w:rsidRPr="00A70A90">
        <w:rPr>
          <w:rFonts w:hint="eastAsia"/>
        </w:rPr>
        <w:t>サービスではなく、通常受診で対応いたします。</w:t>
      </w:r>
    </w:p>
    <w:p w:rsidR="00A70A90" w:rsidRDefault="00A70A90" w:rsidP="00A70A90">
      <w:r>
        <w:rPr>
          <w:rFonts w:hint="eastAsia"/>
        </w:rPr>
        <w:t>事前問診票を確認し、以下に該当する場合は</w:t>
      </w:r>
      <w:r w:rsidR="00DE1455">
        <w:rPr>
          <w:rFonts w:hint="eastAsia"/>
        </w:rPr>
        <w:t>、予約申し込みをいただいても</w:t>
      </w:r>
      <w:r>
        <w:rPr>
          <w:rFonts w:hint="eastAsia"/>
        </w:rPr>
        <w:t>当サービスの提供</w:t>
      </w:r>
      <w:r w:rsidR="00DE1455">
        <w:rPr>
          <w:rFonts w:hint="eastAsia"/>
        </w:rPr>
        <w:t>を</w:t>
      </w:r>
      <w:r>
        <w:rPr>
          <w:rFonts w:hint="eastAsia"/>
        </w:rPr>
        <w:t>お断りさせていただきます。（あるいは追加書類・資料などの提出をお願いする場合があります。）</w:t>
      </w:r>
    </w:p>
    <w:p w:rsidR="00A70A90" w:rsidRDefault="00A70A90" w:rsidP="00DE1455">
      <w:r>
        <w:rPr>
          <w:rFonts w:hint="eastAsia"/>
        </w:rPr>
        <w:t>・本サービスの対象ではない病気に関すること</w:t>
      </w:r>
    </w:p>
    <w:p w:rsidR="00A70A90" w:rsidRDefault="00A70A90" w:rsidP="00DE1455">
      <w:r>
        <w:rPr>
          <w:rFonts w:hint="eastAsia"/>
        </w:rPr>
        <w:t>・当方では回答困難な相談</w:t>
      </w:r>
    </w:p>
    <w:p w:rsidR="00A70A90" w:rsidRDefault="00A70A90" w:rsidP="00DE1455">
      <w:r>
        <w:rPr>
          <w:rFonts w:hint="eastAsia"/>
        </w:rPr>
        <w:t>・医療過誤や裁判紛争に関すること</w:t>
      </w:r>
    </w:p>
    <w:p w:rsidR="00A70A90" w:rsidRDefault="00A70A90" w:rsidP="00A70A90">
      <w:r>
        <w:rPr>
          <w:rFonts w:hint="eastAsia"/>
        </w:rPr>
        <w:t>・死亡した方を対象とする相談</w:t>
      </w:r>
    </w:p>
    <w:p w:rsidR="00A70A90" w:rsidRDefault="00A70A90" w:rsidP="00A70A90">
      <w:r>
        <w:rPr>
          <w:rFonts w:hint="eastAsia"/>
        </w:rPr>
        <w:t>・医療費、医療給付に関すること</w:t>
      </w:r>
    </w:p>
    <w:p w:rsidR="00DE1455" w:rsidRDefault="00DE1455" w:rsidP="00DE1455">
      <w:r>
        <w:rPr>
          <w:rFonts w:hint="eastAsia"/>
        </w:rPr>
        <w:t>・障害者サービス認定結果等に対する不服</w:t>
      </w:r>
    </w:p>
    <w:p w:rsidR="00DE1455" w:rsidRDefault="00DE1455" w:rsidP="00DE1455">
      <w:r>
        <w:rPr>
          <w:rFonts w:hint="eastAsia"/>
        </w:rPr>
        <w:t>・主治医に対する不満や苦情など</w:t>
      </w:r>
    </w:p>
    <w:p w:rsidR="00DE1455" w:rsidRDefault="00DE1455" w:rsidP="00DE1455">
      <w:r>
        <w:rPr>
          <w:rFonts w:hint="eastAsia"/>
        </w:rPr>
        <w:t>・英語以外の外国語による説明を要する場合</w:t>
      </w:r>
    </w:p>
    <w:p w:rsidR="00DE1455" w:rsidRDefault="00DE1455" w:rsidP="00DE1455">
      <w:pPr>
        <w:ind w:left="210" w:hangingChars="100" w:hanging="210"/>
      </w:pPr>
      <w:r>
        <w:rPr>
          <w:rFonts w:hint="eastAsia"/>
        </w:rPr>
        <w:t>・患者ご自身が病気についての理解・判断能力を有しているにもかかわらず、ご家族のみの面談申込をされた場合（例：患者ご本人には内密にしているなど）</w:t>
      </w:r>
    </w:p>
    <w:p w:rsidR="00274AE8" w:rsidRDefault="00274AE8" w:rsidP="006738E5"/>
    <w:p w:rsidR="00DE1455" w:rsidRDefault="006738E5" w:rsidP="006738E5">
      <w:r>
        <w:rPr>
          <w:rFonts w:hint="eastAsia"/>
        </w:rPr>
        <w:t>事前問診票の申告とは明らかに異なる相談内容の場合など、担当医が対象となるセカンドオピニオンではないと判断した場合、途中でビデオ通話を終了させていただく場合があります。その際の返金はいたしません。</w:t>
      </w:r>
    </w:p>
    <w:p w:rsidR="006738E5" w:rsidRPr="00A70A90" w:rsidRDefault="006738E5" w:rsidP="006738E5"/>
    <w:p w:rsidR="003D6183" w:rsidRDefault="00DE1455" w:rsidP="00DE1455">
      <w:r>
        <w:rPr>
          <w:rFonts w:hint="eastAsia"/>
        </w:rPr>
        <w:t>以上の説明内容</w:t>
      </w:r>
      <w:r w:rsidR="00274AE8">
        <w:rPr>
          <w:rFonts w:hint="eastAsia"/>
        </w:rPr>
        <w:t>及び</w:t>
      </w:r>
      <w:r>
        <w:rPr>
          <w:rFonts w:hint="eastAsia"/>
        </w:rPr>
        <w:t>注意事項に関し、</w:t>
      </w:r>
      <w:r w:rsidR="00E37583">
        <w:rPr>
          <w:rFonts w:hint="eastAsia"/>
        </w:rPr>
        <w:t>同意したうえで、</w:t>
      </w:r>
      <w:r w:rsidR="00274AE8">
        <w:rPr>
          <w:rFonts w:hint="eastAsia"/>
        </w:rPr>
        <w:t>当サービス</w:t>
      </w:r>
      <w:r w:rsidR="00E37583">
        <w:rPr>
          <w:rFonts w:hint="eastAsia"/>
        </w:rPr>
        <w:t>を</w:t>
      </w:r>
      <w:r w:rsidR="00274AE8">
        <w:rPr>
          <w:rFonts w:hint="eastAsia"/>
        </w:rPr>
        <w:t>申し込みします</w:t>
      </w:r>
      <w:r w:rsidR="00E37583">
        <w:rPr>
          <w:rFonts w:hint="eastAsia"/>
        </w:rPr>
        <w:t>。</w:t>
      </w:r>
    </w:p>
    <w:p w:rsidR="00DE1455" w:rsidRDefault="00DE1455" w:rsidP="00DE1455"/>
    <w:p w:rsidR="00DE1455" w:rsidRDefault="00DE1455" w:rsidP="00DE1455">
      <w:r>
        <w:rPr>
          <w:rFonts w:hint="eastAsia"/>
        </w:rPr>
        <w:t>申込者　氏名</w:t>
      </w:r>
      <w:r w:rsidR="004236F3">
        <w:rPr>
          <w:rFonts w:hint="eastAsia"/>
        </w:rPr>
        <w:t>：</w:t>
      </w:r>
    </w:p>
    <w:p w:rsidR="00DE1455" w:rsidRPr="00DE1455" w:rsidRDefault="00DE1455" w:rsidP="00DE1455">
      <w:r>
        <w:tab/>
      </w:r>
      <w:r>
        <w:rPr>
          <w:rFonts w:hint="eastAsia"/>
        </w:rPr>
        <w:t>住所</w:t>
      </w:r>
      <w:r w:rsidR="004236F3">
        <w:rPr>
          <w:rFonts w:hint="eastAsia"/>
        </w:rPr>
        <w:t>：</w:t>
      </w:r>
    </w:p>
    <w:sectPr w:rsidR="00DE1455" w:rsidRPr="00DE14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83"/>
    <w:rsid w:val="0020634C"/>
    <w:rsid w:val="00274AE8"/>
    <w:rsid w:val="003D6183"/>
    <w:rsid w:val="004236F3"/>
    <w:rsid w:val="005A41DD"/>
    <w:rsid w:val="00610BEE"/>
    <w:rsid w:val="006738E5"/>
    <w:rsid w:val="00791353"/>
    <w:rsid w:val="007C466A"/>
    <w:rsid w:val="00A70A90"/>
    <w:rsid w:val="00BC18BF"/>
    <w:rsid w:val="00CF5B00"/>
    <w:rsid w:val="00DE1455"/>
    <w:rsid w:val="00E17AF0"/>
    <w:rsid w:val="00E37583"/>
    <w:rsid w:val="00E7136D"/>
    <w:rsid w:val="00E73648"/>
    <w:rsid w:val="00FF0FB8"/>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BE603"/>
  <w15:chartTrackingRefBased/>
  <w15:docId w15:val="{9A96629C-E9B5-4829-B4FC-C55FE713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83"/>
    <w:rPr>
      <w:color w:val="0563C1" w:themeColor="hyperlink"/>
      <w:u w:val="single"/>
    </w:rPr>
  </w:style>
  <w:style w:type="character" w:styleId="a4">
    <w:name w:val="Unresolved Mention"/>
    <w:basedOn w:val="a0"/>
    <w:uiPriority w:val="99"/>
    <w:semiHidden/>
    <w:unhideWhenUsed/>
    <w:rsid w:val="00E3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智憲／Ono,Tomonori</dc:creator>
  <cp:keywords/>
  <dc:description/>
  <cp:lastModifiedBy>中田　絵里奈／Nakata,Erina</cp:lastModifiedBy>
  <cp:revision>6</cp:revision>
  <dcterms:created xsi:type="dcterms:W3CDTF">2019-05-07T10:24:00Z</dcterms:created>
  <dcterms:modified xsi:type="dcterms:W3CDTF">2019-06-06T00:09:00Z</dcterms:modified>
</cp:coreProperties>
</file>